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C6010" w:rsidRDefault="002C6010" w:rsidP="002C601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Santo Spirito, manda a noi dal cielo un raggio della tua luce.</w:t>
      </w:r>
    </w:p>
    <w:p w:rsidR="002C6010" w:rsidRDefault="002C6010" w:rsidP="002C6010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Vieni padre dei poveri, vieni datore dei doni, vieni luce dei cuori.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Consolatore perfetto, ospite dolce dell’anima, dolcissimo sollievo.</w:t>
      </w:r>
    </w:p>
    <w:p w:rsidR="002C6010" w:rsidRDefault="002C6010" w:rsidP="002C6010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Nella fatica, riposo, nella calura, riparo, nel pianto, conforto.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luce beatissima, invadi nell’intimo il cuore dei tuoi fedeli.</w:t>
      </w:r>
    </w:p>
    <w:p w:rsidR="002C6010" w:rsidRDefault="002C6010" w:rsidP="002C6010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Senza la tua forza nulla è nell’uomo, nulla senza colpa.</w:t>
      </w:r>
    </w:p>
    <w:p w:rsidR="002C6010" w:rsidRDefault="002C6010" w:rsidP="002C6010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Lava ciò che è sordido, bagna ciò che è arido, sana ciò che sanguina.</w:t>
      </w:r>
    </w:p>
    <w:p w:rsidR="002C6010" w:rsidRDefault="002C6010" w:rsidP="002C6010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Piega ciò che è rigido, scalda ciò che è gelido, drizza ciò che è sviato.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ai tuoi fedeli che solo in te confidano i tuoi santi doni.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Dona virtù e premio, dona morte santa, dona gioia eterna. Amen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18,00 c’è la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Dal 28 al 30 aprile Incontro per fidanzati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Venerdì 21 aprile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4"/>
          <w:szCs w:val="24"/>
        </w:rPr>
      </w:pPr>
      <w:r>
        <w:rPr>
          <w:rFonts w:ascii="Victorian LET" w:hAnsi="Victorian LET" w:cs="Victorian LET"/>
          <w:b/>
          <w:sz w:val="24"/>
          <w:szCs w:val="24"/>
        </w:rPr>
        <w:t>******************************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Mercoledì 12 aprile Cena pasquale comunitaria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Mirjana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 marzo 2017</w:t>
      </w:r>
    </w:p>
    <w:p w:rsidR="002F04C6" w:rsidRPr="002F04C6" w:rsidRDefault="002F04C6" w:rsidP="002C6010">
      <w:pPr>
        <w:pStyle w:val="NormaleWeb"/>
        <w:spacing w:before="0" w:beforeAutospacing="0" w:after="0" w:afterAutospacing="0" w:line="240" w:lineRule="atLeast"/>
        <w:jc w:val="center"/>
        <w:rPr>
          <w:color w:val="212121"/>
          <w:sz w:val="16"/>
          <w:szCs w:val="16"/>
        </w:rPr>
      </w:pPr>
    </w:p>
    <w:p w:rsidR="002C6010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apple-converted-space"/>
          <w:i/>
          <w:iCs/>
          <w:color w:val="212121"/>
        </w:rPr>
      </w:pPr>
      <w:r w:rsidRPr="002C6010">
        <w:rPr>
          <w:color w:val="212121"/>
        </w:rPr>
        <w:t>“</w:t>
      </w:r>
      <w:r w:rsidRPr="002C6010">
        <w:rPr>
          <w:rStyle w:val="Enfasicorsivo"/>
          <w:color w:val="212121"/>
        </w:rPr>
        <w:t>Cari figli, con materno amore vengo ad aiutarvi ad avere più amore, il che significa più fede. Vengo ad aiutarvi a vivere con amore le parole di mio Figlio, in modo che il mondo sia diverso. Per questo raduno voi, apostoli del mio amore, attorno a me.</w:t>
      </w:r>
      <w:r w:rsidRPr="002C6010">
        <w:rPr>
          <w:rStyle w:val="apple-converted-space"/>
          <w:i/>
          <w:iCs/>
          <w:color w:val="212121"/>
        </w:rPr>
        <w:t> 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iCs/>
          <w:color w:val="212121"/>
        </w:rPr>
      </w:pPr>
      <w:r w:rsidRPr="002C6010">
        <w:rPr>
          <w:rStyle w:val="Enfasigrassetto"/>
          <w:i/>
          <w:iCs/>
          <w:color w:val="212121"/>
        </w:rPr>
        <w:t xml:space="preserve">Guardatemi col cuore, parlatemi come ad una Madre dei vostri dolori, </w:t>
      </w:r>
    </w:p>
    <w:p w:rsidR="002C6010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grassetto"/>
          <w:i/>
          <w:iCs/>
          <w:color w:val="212121"/>
        </w:rPr>
      </w:pPr>
      <w:r w:rsidRPr="002C6010">
        <w:rPr>
          <w:rStyle w:val="Enfasigrassetto"/>
          <w:i/>
          <w:iCs/>
          <w:color w:val="212121"/>
        </w:rPr>
        <w:t xml:space="preserve">delle vostre sofferenze, delle vostre gioie. </w:t>
      </w:r>
    </w:p>
    <w:p w:rsidR="002C6010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apple-converted-space"/>
          <w:i/>
          <w:iCs/>
          <w:color w:val="212121"/>
        </w:rPr>
      </w:pPr>
      <w:r w:rsidRPr="002C6010">
        <w:rPr>
          <w:rStyle w:val="Enfasigrassetto"/>
          <w:i/>
          <w:iCs/>
          <w:color w:val="212121"/>
        </w:rPr>
        <w:t>Chiedete che preghi mio Figlio per voi.</w:t>
      </w:r>
      <w:r w:rsidRPr="002C6010">
        <w:rPr>
          <w:rStyle w:val="apple-converted-space"/>
          <w:i/>
          <w:iCs/>
          <w:color w:val="212121"/>
        </w:rPr>
        <w:t> </w:t>
      </w:r>
      <w:r w:rsidRPr="002C6010">
        <w:rPr>
          <w:rStyle w:val="Enfasigrassetto"/>
          <w:i/>
          <w:iCs/>
          <w:color w:val="212121"/>
        </w:rPr>
        <w:t>Mio Figlio è clemente e giusto.</w:t>
      </w:r>
      <w:r w:rsidRPr="002C6010">
        <w:rPr>
          <w:rStyle w:val="apple-converted-space"/>
          <w:i/>
          <w:iCs/>
          <w:color w:val="212121"/>
        </w:rPr>
        <w:t> 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color w:val="212121"/>
        </w:rPr>
      </w:pPr>
      <w:r w:rsidRPr="002C6010">
        <w:rPr>
          <w:rStyle w:val="Enfasicorsivo"/>
          <w:color w:val="212121"/>
        </w:rPr>
        <w:t xml:space="preserve">Il mio Cuore materno desidererebbe che anche voi foste così. Il mio Cuore materno desidererebbe che voi, apostoli del mio amore, parlaste con la vostra vita di mio Figlio e di me a tutti coloro 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apple-converted-space"/>
          <w:i/>
          <w:iCs/>
          <w:color w:val="212121"/>
        </w:rPr>
      </w:pPr>
      <w:r w:rsidRPr="002C6010">
        <w:rPr>
          <w:rStyle w:val="Enfasicorsivo"/>
          <w:color w:val="212121"/>
        </w:rPr>
        <w:t xml:space="preserve">che sono attorno a voi, </w:t>
      </w:r>
      <w:r w:rsidR="002F04C6">
        <w:rPr>
          <w:rStyle w:val="Enfasicorsivo"/>
          <w:color w:val="212121"/>
        </w:rPr>
        <w:t xml:space="preserve"> </w:t>
      </w:r>
      <w:r w:rsidRPr="002C6010">
        <w:rPr>
          <w:rStyle w:val="Enfasicorsivo"/>
          <w:color w:val="212121"/>
        </w:rPr>
        <w:t>in modo che il mondo sia diverso, in modo che ritornino la semplicità e la purezza, in modo che</w:t>
      </w:r>
      <w:r w:rsidRPr="002C6010">
        <w:rPr>
          <w:rStyle w:val="apple-converted-space"/>
          <w:i/>
          <w:iCs/>
          <w:color w:val="212121"/>
        </w:rPr>
        <w:t> </w:t>
      </w:r>
      <w:r w:rsidRPr="002C6010">
        <w:rPr>
          <w:rStyle w:val="Enfasigrassetto"/>
          <w:i/>
          <w:iCs/>
          <w:color w:val="212121"/>
        </w:rPr>
        <w:t>ritornino la fede e la speranza.</w:t>
      </w:r>
      <w:r w:rsidRPr="002C6010">
        <w:rPr>
          <w:rStyle w:val="apple-converted-space"/>
          <w:i/>
          <w:iCs/>
          <w:color w:val="212121"/>
        </w:rPr>
        <w:t> 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color w:val="212121"/>
        </w:rPr>
      </w:pPr>
      <w:r w:rsidRPr="002C6010">
        <w:rPr>
          <w:rStyle w:val="Enfasicorsivo"/>
          <w:color w:val="212121"/>
        </w:rPr>
        <w:t xml:space="preserve">Perciò, figli miei, pregate, pregate, pregate col cuore. </w:t>
      </w:r>
      <w:r w:rsidR="002F04C6">
        <w:rPr>
          <w:rStyle w:val="Enfasicorsivo"/>
          <w:color w:val="212121"/>
        </w:rPr>
        <w:t xml:space="preserve"> 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color w:val="212121"/>
        </w:rPr>
      </w:pPr>
      <w:r w:rsidRPr="002C6010">
        <w:rPr>
          <w:rStyle w:val="Enfasicorsivo"/>
          <w:color w:val="212121"/>
        </w:rPr>
        <w:t xml:space="preserve">Pregate con amore, pregate con le buone opere. 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color w:val="212121"/>
        </w:rPr>
      </w:pPr>
      <w:r w:rsidRPr="002C6010">
        <w:rPr>
          <w:rStyle w:val="Enfasicorsivo"/>
          <w:color w:val="212121"/>
        </w:rPr>
        <w:t xml:space="preserve">Pregate perché tutti conoscano mio Figlio, che il mondo cambi, che il mondo si salvi. </w:t>
      </w:r>
    </w:p>
    <w:p w:rsidR="002F04C6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rStyle w:val="Enfasicorsivo"/>
          <w:color w:val="212121"/>
        </w:rPr>
      </w:pPr>
      <w:r w:rsidRPr="002C6010">
        <w:rPr>
          <w:rStyle w:val="Enfasicorsivo"/>
          <w:color w:val="212121"/>
        </w:rPr>
        <w:t xml:space="preserve">Vivete con amore le parole di mio Figlio. </w:t>
      </w:r>
    </w:p>
    <w:p w:rsidR="002C6010" w:rsidRPr="002C6010" w:rsidRDefault="002C6010" w:rsidP="002C6010">
      <w:pPr>
        <w:pStyle w:val="NormaleWeb"/>
        <w:spacing w:before="0" w:beforeAutospacing="0" w:after="0" w:afterAutospacing="0" w:line="240" w:lineRule="atLeast"/>
        <w:jc w:val="center"/>
        <w:rPr>
          <w:color w:val="212121"/>
        </w:rPr>
      </w:pPr>
      <w:r w:rsidRPr="002C6010">
        <w:rPr>
          <w:rStyle w:val="Enfasicorsivo"/>
          <w:color w:val="212121"/>
        </w:rPr>
        <w:t xml:space="preserve">Non giudicate, ma amatevi gli uni gli altri, affinché il mio Cuore possa </w:t>
      </w:r>
      <w:proofErr w:type="spellStart"/>
      <w:r w:rsidRPr="002C6010">
        <w:rPr>
          <w:rStyle w:val="Enfasicorsivo"/>
          <w:color w:val="212121"/>
        </w:rPr>
        <w:t>trionfare.Vi</w:t>
      </w:r>
      <w:proofErr w:type="spellEnd"/>
      <w:r w:rsidRPr="002C6010">
        <w:rPr>
          <w:rStyle w:val="Enfasicorsivo"/>
          <w:color w:val="212121"/>
        </w:rPr>
        <w:t xml:space="preserve"> ringrazio!".</w:t>
      </w:r>
    </w:p>
    <w:p w:rsidR="002C6010" w:rsidRPr="002F04C6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16"/>
          <w:szCs w:val="16"/>
        </w:rPr>
      </w:pP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sz w:val="24"/>
          <w:szCs w:val="24"/>
        </w:rPr>
      </w:pPr>
      <w:r>
        <w:rPr>
          <w:rFonts w:ascii="Victorian LET" w:hAnsi="Victorian LET" w:cs="Victorian LET"/>
          <w:sz w:val="24"/>
          <w:szCs w:val="24"/>
        </w:rPr>
        <w:t>******************************</w:t>
      </w:r>
    </w:p>
    <w:p w:rsidR="002C6010" w:rsidRDefault="002C6010" w:rsidP="002C601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Messaggio di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Medugorje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del 25 </w:t>
      </w:r>
      <w:r w:rsidR="002F04C6">
        <w:rPr>
          <w:rFonts w:ascii="Blackadder ITC" w:hAnsi="Blackadder ITC" w:cs="Blackadder ITC"/>
          <w:b/>
          <w:bCs/>
          <w:sz w:val="32"/>
          <w:szCs w:val="32"/>
        </w:rPr>
        <w:t>marzo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2017</w:t>
      </w:r>
    </w:p>
    <w:p w:rsidR="002F04C6" w:rsidRP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16"/>
          <w:szCs w:val="16"/>
          <w:lang w:eastAsia="it-IT"/>
        </w:rPr>
      </w:pPr>
    </w:p>
    <w:p w:rsid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2F04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Cari figli! In questo tempo di grazia vi invito tutti ad aprire i vostri cuori alla misericordia di Dio affinché attraverso la preghiera, la penitenza e la decisione per la santità iniziate una vita nuova. Questo tempo primaverile vi esorta, nei vostri pensieri</w:t>
      </w:r>
    </w:p>
    <w:p w:rsid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2F04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e nei vostri cuori, alla vita nuova, al rinnovamento.</w:t>
      </w:r>
    </w:p>
    <w:p w:rsid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2F04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 xml:space="preserve"> Perciò, figlioli, io sono con voi per aiutarvi affinché nella determinazione diciate SÌ a Dio </w:t>
      </w:r>
    </w:p>
    <w:p w:rsid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2F04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 xml:space="preserve">e ai comandamenti di Dio. Non siete soli, io sono con voi per mezzo della grazia che l'Altissimo </w:t>
      </w:r>
    </w:p>
    <w:p w:rsidR="002F04C6" w:rsidRPr="002F04C6" w:rsidRDefault="002F04C6" w:rsidP="002F04C6">
      <w:pPr>
        <w:spacing w:after="0" w:line="240" w:lineRule="atLeast"/>
        <w:ind w:right="-1"/>
        <w:jc w:val="center"/>
        <w:outlineLvl w:val="2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</w:pPr>
      <w:r w:rsidRPr="002F04C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mi dona per voi e per i vostri discendenti. Grazie per aver risposto alla mia chiamata.</w:t>
      </w:r>
    </w:p>
    <w:sectPr w:rsidR="002F04C6" w:rsidRPr="002F04C6" w:rsidSect="002F04C6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8754F"/>
    <w:multiLevelType w:val="multilevel"/>
    <w:tmpl w:val="8C48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6010"/>
    <w:rsid w:val="002C6010"/>
    <w:rsid w:val="002F04C6"/>
    <w:rsid w:val="0080343E"/>
    <w:rsid w:val="00DC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010"/>
    <w:pPr>
      <w:spacing w:after="160" w:line="252" w:lineRule="auto"/>
    </w:pPr>
  </w:style>
  <w:style w:type="paragraph" w:styleId="Titolo1">
    <w:name w:val="heading 1"/>
    <w:basedOn w:val="Normale"/>
    <w:link w:val="Titolo1Carattere"/>
    <w:uiPriority w:val="9"/>
    <w:qFormat/>
    <w:rsid w:val="002C60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601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C6010"/>
    <w:rPr>
      <w:color w:val="0000FF"/>
      <w:u w:val="single"/>
    </w:rPr>
  </w:style>
  <w:style w:type="character" w:customStyle="1" w:styleId="author-name">
    <w:name w:val="author-name"/>
    <w:basedOn w:val="Carpredefinitoparagrafo"/>
    <w:rsid w:val="002C6010"/>
  </w:style>
  <w:style w:type="character" w:customStyle="1" w:styleId="number">
    <w:name w:val="number"/>
    <w:basedOn w:val="Carpredefinitoparagrafo"/>
    <w:rsid w:val="002C6010"/>
  </w:style>
  <w:style w:type="character" w:customStyle="1" w:styleId="apple-converted-space">
    <w:name w:val="apple-converted-space"/>
    <w:basedOn w:val="Carpredefinitoparagrafo"/>
    <w:rsid w:val="002C6010"/>
  </w:style>
  <w:style w:type="character" w:customStyle="1" w:styleId="counter-label">
    <w:name w:val="counter-label"/>
    <w:basedOn w:val="Carpredefinitoparagrafo"/>
    <w:rsid w:val="002C6010"/>
  </w:style>
  <w:style w:type="paragraph" w:styleId="NormaleWeb">
    <w:name w:val="Normal (Web)"/>
    <w:basedOn w:val="Normale"/>
    <w:uiPriority w:val="99"/>
    <w:semiHidden/>
    <w:unhideWhenUsed/>
    <w:rsid w:val="002C6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6010"/>
    <w:rPr>
      <w:b/>
      <w:bCs/>
    </w:rPr>
  </w:style>
  <w:style w:type="character" w:styleId="Enfasicorsivo">
    <w:name w:val="Emphasis"/>
    <w:basedOn w:val="Carpredefinitoparagrafo"/>
    <w:uiPriority w:val="20"/>
    <w:qFormat/>
    <w:rsid w:val="002C601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4936">
          <w:marLeft w:val="0"/>
          <w:marRight w:val="0"/>
          <w:marTop w:val="0"/>
          <w:marBottom w:val="0"/>
          <w:divBdr>
            <w:top w:val="single" w:sz="6" w:space="0" w:color="E0E0E0"/>
            <w:left w:val="none" w:sz="0" w:space="0" w:color="auto"/>
            <w:bottom w:val="single" w:sz="6" w:space="0" w:color="E0E0E0"/>
            <w:right w:val="none" w:sz="0" w:space="0" w:color="auto"/>
          </w:divBdr>
          <w:divsChild>
            <w:div w:id="951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1</cp:revision>
  <cp:lastPrinted>2017-03-26T07:05:00Z</cp:lastPrinted>
  <dcterms:created xsi:type="dcterms:W3CDTF">2017-03-26T06:44:00Z</dcterms:created>
  <dcterms:modified xsi:type="dcterms:W3CDTF">2017-03-26T07:07:00Z</dcterms:modified>
</cp:coreProperties>
</file>